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A1729F" w14:textId="77777777" w:rsidR="00E10850" w:rsidRPr="00F151EE" w:rsidRDefault="00E10850" w:rsidP="00E10850">
      <w:pPr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  <w:r w:rsidRPr="00F151EE">
        <w:rPr>
          <w:rFonts w:ascii="Arial" w:hAnsi="Arial" w:cs="Arial"/>
          <w:b/>
          <w:bCs/>
          <w:sz w:val="24"/>
          <w:szCs w:val="24"/>
          <w:lang w:eastAsia="zh-CN"/>
        </w:rPr>
        <w:t>COMPROMISO CONTRAPARTIDA</w:t>
      </w:r>
    </w:p>
    <w:p w14:paraId="4CB6EA7E" w14:textId="77777777" w:rsidR="00E10850" w:rsidRPr="00F151EE" w:rsidRDefault="00E10850" w:rsidP="00E10850">
      <w:pPr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204ECE7A" w14:textId="77777777" w:rsidR="00E10850" w:rsidRPr="00F151EE" w:rsidRDefault="00E10850" w:rsidP="00E10850">
      <w:pPr>
        <w:jc w:val="center"/>
        <w:rPr>
          <w:rFonts w:ascii="Arial" w:hAnsi="Arial" w:cs="Arial"/>
          <w:b/>
          <w:bCs/>
          <w:sz w:val="24"/>
          <w:szCs w:val="24"/>
          <w:lang w:eastAsia="zh-CN"/>
        </w:rPr>
      </w:pPr>
    </w:p>
    <w:p w14:paraId="0A53D014" w14:textId="4C8A35B3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  <w:r w:rsidRPr="00F151EE">
        <w:rPr>
          <w:rFonts w:ascii="Arial" w:hAnsi="Arial" w:cs="Arial"/>
          <w:sz w:val="24"/>
          <w:szCs w:val="24"/>
          <w:lang w:eastAsia="zh-CN"/>
        </w:rPr>
        <w:t>Proceso de contratación “</w:t>
      </w:r>
      <w:r w:rsidR="00B34A0C" w:rsidRPr="00B34A0C">
        <w:rPr>
          <w:rFonts w:ascii="Arial" w:hAnsi="Arial" w:cs="Arial"/>
          <w:sz w:val="24"/>
          <w:szCs w:val="24"/>
          <w:lang w:eastAsia="zh-CN"/>
        </w:rPr>
        <w:t>AUNAR ESFUERZOS ADMINISTRATIVOS, LOGÍSTICOS Y FINANCIEROS PARA LA CELEBRACIÓN DE LAS ACTIVIDADES CULTURALES PARA LAS FIESTAS PATRIAS DEL 07 DE AGOSTO, CONMEMORACIÓN DE LA BATALLA DE BOYACÁ EN EL MUNICIPIO DE GAMARRA, CESAR</w:t>
      </w:r>
      <w:r w:rsidRPr="00F151EE">
        <w:rPr>
          <w:rFonts w:ascii="Arial" w:hAnsi="Arial" w:cs="Arial"/>
          <w:sz w:val="24"/>
          <w:szCs w:val="24"/>
          <w:lang w:eastAsia="zh-CN"/>
        </w:rPr>
        <w:tab/>
      </w:r>
      <w:r w:rsidRPr="00F151EE">
        <w:rPr>
          <w:rFonts w:ascii="Arial" w:hAnsi="Arial" w:cs="Arial"/>
          <w:sz w:val="24"/>
          <w:szCs w:val="24"/>
          <w:lang w:eastAsia="zh-CN"/>
        </w:rPr>
        <w:tab/>
      </w:r>
    </w:p>
    <w:p w14:paraId="4C6233C1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6E685E8F" w14:textId="7C2AD76D" w:rsidR="00E10850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12976809" w14:textId="77777777" w:rsidR="00B34A0C" w:rsidRPr="00F151EE" w:rsidRDefault="00B34A0C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35007FEC" w14:textId="557EE96D" w:rsidR="00E10850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  <w:r w:rsidRPr="00F151EE">
        <w:rPr>
          <w:rFonts w:ascii="Arial" w:hAnsi="Arial" w:cs="Arial"/>
          <w:sz w:val="24"/>
          <w:szCs w:val="24"/>
          <w:lang w:eastAsia="zh-CN"/>
        </w:rPr>
        <w:t xml:space="preserve">Yo, </w:t>
      </w:r>
      <w:r w:rsidR="00B34A0C" w:rsidRPr="00B34A0C">
        <w:rPr>
          <w:rFonts w:ascii="Arial" w:hAnsi="Arial" w:cs="Arial"/>
          <w:sz w:val="24"/>
          <w:szCs w:val="24"/>
          <w:lang w:eastAsia="zh-CN"/>
        </w:rPr>
        <w:t>ROSALBA BARRIOS ARIAS</w:t>
      </w:r>
      <w:r w:rsidR="00B34A0C" w:rsidRPr="00B34A0C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F151EE">
        <w:rPr>
          <w:rFonts w:ascii="Arial" w:hAnsi="Arial" w:cs="Arial"/>
          <w:sz w:val="24"/>
          <w:szCs w:val="24"/>
          <w:lang w:eastAsia="zh-CN"/>
        </w:rPr>
        <w:t>identificad</w:t>
      </w:r>
      <w:r w:rsidR="00B34A0C">
        <w:rPr>
          <w:rFonts w:ascii="Arial" w:hAnsi="Arial" w:cs="Arial"/>
          <w:sz w:val="24"/>
          <w:szCs w:val="24"/>
          <w:lang w:eastAsia="zh-CN"/>
        </w:rPr>
        <w:t>a</w:t>
      </w:r>
      <w:r w:rsidRPr="00F151EE">
        <w:rPr>
          <w:rFonts w:ascii="Arial" w:hAnsi="Arial" w:cs="Arial"/>
          <w:sz w:val="24"/>
          <w:szCs w:val="24"/>
          <w:lang w:eastAsia="zh-CN"/>
        </w:rPr>
        <w:t xml:space="preserve"> como aparece al pie de mi firma, obrando en calidad de representante Legal de la </w:t>
      </w:r>
      <w:r w:rsidR="00B34A0C" w:rsidRPr="00B34A0C">
        <w:rPr>
          <w:rFonts w:ascii="Arial" w:hAnsi="Arial" w:cs="Arial"/>
          <w:sz w:val="24"/>
          <w:szCs w:val="24"/>
          <w:lang w:eastAsia="zh-CN"/>
        </w:rPr>
        <w:t xml:space="preserve">FUNDACIÓN EMPRESARIAL BETEL ONG </w:t>
      </w:r>
      <w:r w:rsidRPr="00F151EE">
        <w:rPr>
          <w:rFonts w:ascii="Arial" w:hAnsi="Arial" w:cs="Arial"/>
          <w:sz w:val="24"/>
          <w:szCs w:val="24"/>
          <w:lang w:eastAsia="zh-CN"/>
        </w:rPr>
        <w:t xml:space="preserve">con NIT </w:t>
      </w:r>
      <w:r w:rsidR="00B34A0C" w:rsidRPr="00B34A0C">
        <w:rPr>
          <w:rFonts w:ascii="Arial" w:hAnsi="Arial" w:cs="Arial"/>
          <w:sz w:val="24"/>
          <w:szCs w:val="24"/>
          <w:lang w:eastAsia="zh-CN"/>
        </w:rPr>
        <w:t>900017153-8</w:t>
      </w:r>
      <w:r w:rsidR="00B34A0C">
        <w:rPr>
          <w:rFonts w:ascii="Arial" w:hAnsi="Arial" w:cs="Arial"/>
          <w:sz w:val="24"/>
          <w:szCs w:val="24"/>
          <w:lang w:eastAsia="zh-CN"/>
        </w:rPr>
        <w:t xml:space="preserve"> </w:t>
      </w:r>
      <w:r w:rsidRPr="00F151EE">
        <w:rPr>
          <w:rFonts w:ascii="Arial" w:hAnsi="Arial" w:cs="Arial"/>
          <w:sz w:val="24"/>
          <w:szCs w:val="24"/>
          <w:lang w:eastAsia="zh-CN"/>
        </w:rPr>
        <w:t>manifiesto que nos comprometemos irrevocablemente a cumplir con la contrapartida ofrecida en la propuesta y que está compuesta de la siguiente manera:</w:t>
      </w:r>
    </w:p>
    <w:p w14:paraId="00CDD15E" w14:textId="77777777" w:rsidR="00B34A0C" w:rsidRPr="00F151EE" w:rsidRDefault="00B34A0C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6F3850D5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5E81DBE3" w14:textId="49A99D56" w:rsidR="00E10850" w:rsidRPr="006A4B2F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  <w:r w:rsidRPr="00F151EE">
        <w:rPr>
          <w:rFonts w:ascii="Arial" w:hAnsi="Arial" w:cs="Arial"/>
          <w:sz w:val="24"/>
          <w:szCs w:val="24"/>
          <w:lang w:eastAsia="zh-CN"/>
        </w:rPr>
        <w:t xml:space="preserve">El </w:t>
      </w:r>
      <w:r w:rsidR="00B34A0C">
        <w:rPr>
          <w:rFonts w:ascii="Arial" w:hAnsi="Arial" w:cs="Arial"/>
          <w:sz w:val="24"/>
          <w:szCs w:val="24"/>
          <w:lang w:eastAsia="zh-CN"/>
        </w:rPr>
        <w:t>30</w:t>
      </w:r>
      <w:r w:rsidRPr="00F151EE">
        <w:rPr>
          <w:rFonts w:ascii="Arial" w:hAnsi="Arial" w:cs="Arial"/>
          <w:sz w:val="24"/>
          <w:szCs w:val="24"/>
          <w:lang w:eastAsia="zh-CN"/>
        </w:rPr>
        <w:t xml:space="preserve">% sobre el PRESUPUESTO DE LA ENTIDAD, por un valor de </w:t>
      </w:r>
      <w:r w:rsidR="00B34A0C">
        <w:rPr>
          <w:rFonts w:ascii="Arial" w:hAnsi="Arial" w:cs="Arial"/>
          <w:sz w:val="24"/>
          <w:szCs w:val="24"/>
          <w:lang w:eastAsia="zh-CN"/>
        </w:rPr>
        <w:t xml:space="preserve">SEIS MILLONES CUATROCIENTOS CUARENTA MIL </w:t>
      </w:r>
      <w:r w:rsidR="00272028">
        <w:rPr>
          <w:rFonts w:ascii="Arial" w:hAnsi="Arial" w:cs="Arial"/>
          <w:sz w:val="24"/>
          <w:szCs w:val="24"/>
          <w:lang w:eastAsia="zh-CN"/>
        </w:rPr>
        <w:t xml:space="preserve">PESOS </w:t>
      </w:r>
      <w:r w:rsidRPr="00F151EE">
        <w:rPr>
          <w:rFonts w:ascii="Arial" w:hAnsi="Arial" w:cs="Arial"/>
          <w:sz w:val="24"/>
          <w:szCs w:val="24"/>
          <w:lang w:eastAsia="zh-CN"/>
        </w:rPr>
        <w:t>MCTE ($</w:t>
      </w:r>
      <w:r w:rsidR="00B34A0C">
        <w:rPr>
          <w:rFonts w:ascii="Arial" w:hAnsi="Arial" w:cs="Arial"/>
          <w:sz w:val="24"/>
          <w:szCs w:val="24"/>
          <w:lang w:eastAsia="zh-CN"/>
        </w:rPr>
        <w:t>6.440.000</w:t>
      </w:r>
      <w:r w:rsidRPr="00F151EE">
        <w:rPr>
          <w:rFonts w:ascii="Arial" w:hAnsi="Arial" w:cs="Arial"/>
          <w:sz w:val="24"/>
          <w:szCs w:val="24"/>
          <w:lang w:eastAsia="zh-CN"/>
        </w:rPr>
        <w:t xml:space="preserve">), </w:t>
      </w:r>
      <w:r w:rsidRPr="006A4B2F">
        <w:rPr>
          <w:rFonts w:ascii="Arial" w:hAnsi="Arial" w:cs="Arial"/>
          <w:sz w:val="24"/>
          <w:szCs w:val="24"/>
          <w:lang w:eastAsia="zh-CN"/>
        </w:rPr>
        <w:t>La contrapartida incluye:</w:t>
      </w:r>
    </w:p>
    <w:p w14:paraId="36DD6B82" w14:textId="5888D2E4" w:rsidR="00E10850" w:rsidRPr="00B34A0C" w:rsidRDefault="00B34A0C" w:rsidP="00B34A0C">
      <w:pPr>
        <w:pStyle w:val="Prrafodelista"/>
        <w:numPr>
          <w:ilvl w:val="0"/>
          <w:numId w:val="5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Cubrimiento periodístico del evento, elaboración de notas informativas, entrevistas y generación de contenidos para la memoria institucional.</w:t>
      </w:r>
    </w:p>
    <w:p w14:paraId="67721E1C" w14:textId="1D340098" w:rsidR="00E10850" w:rsidRPr="00B34A0C" w:rsidRDefault="00B34A0C" w:rsidP="00B34A0C">
      <w:pPr>
        <w:pStyle w:val="Prrafodelista"/>
        <w:numPr>
          <w:ilvl w:val="0"/>
          <w:numId w:val="5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Elaboración e impresión de mención de honor en material de alta calidad, debidamente personalizada para su entrega durante el acto protocolario.</w:t>
      </w:r>
    </w:p>
    <w:p w14:paraId="1FFA07BE" w14:textId="47FBA7EF" w:rsidR="00E10850" w:rsidRPr="00B34A0C" w:rsidRDefault="00B34A0C" w:rsidP="00B34A0C">
      <w:pPr>
        <w:pStyle w:val="Prrafodelista"/>
        <w:numPr>
          <w:ilvl w:val="0"/>
          <w:numId w:val="5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Elaboración y suministro de placas o reconocimientos en acrilico personalizados para personas o entidades destacadas durante la conmemoración.</w:t>
      </w:r>
    </w:p>
    <w:p w14:paraId="5607C942" w14:textId="68F7D5A1" w:rsidR="00E10850" w:rsidRPr="00B34A0C" w:rsidRDefault="00B34A0C" w:rsidP="00B34A0C">
      <w:pPr>
        <w:pStyle w:val="Prrafodelista"/>
        <w:numPr>
          <w:ilvl w:val="0"/>
          <w:numId w:val="5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Servicio de transporte para el traslado del personal, equipos, mobiliario, decoración y demás elementos requeridos para el montaje y ejecución del evento.</w:t>
      </w:r>
    </w:p>
    <w:p w14:paraId="31872620" w14:textId="64B4934E" w:rsidR="00B34A0C" w:rsidRPr="00B34A0C" w:rsidRDefault="00E10850" w:rsidP="00B34A0C">
      <w:pPr>
        <w:pStyle w:val="Prrafodelista"/>
        <w:numPr>
          <w:ilvl w:val="0"/>
          <w:numId w:val="5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Demás gastos que genere la ejecución del convenio</w:t>
      </w:r>
    </w:p>
    <w:p w14:paraId="05896A11" w14:textId="28CE78B6" w:rsidR="00B34A0C" w:rsidRPr="00B34A0C" w:rsidRDefault="00B34A0C" w:rsidP="00B34A0C">
      <w:pPr>
        <w:pStyle w:val="Prrafodelista"/>
        <w:numPr>
          <w:ilvl w:val="0"/>
          <w:numId w:val="4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Apoyo a la coordinación administrativa, operativa y documental del proyecto; seguimiento a la ejecución, articulación de las actividades, gestión de soportes y evidencias, elaboración de informes y acompañamiento al cumplimiento de las obligaciones contractuales.</w:t>
      </w:r>
    </w:p>
    <w:p w14:paraId="13F9A4DA" w14:textId="1CBECCE0" w:rsidR="00B34A0C" w:rsidRPr="00B34A0C" w:rsidRDefault="00B34A0C" w:rsidP="00B34A0C">
      <w:pPr>
        <w:pStyle w:val="Prrafodelista"/>
        <w:numPr>
          <w:ilvl w:val="0"/>
          <w:numId w:val="4"/>
        </w:numPr>
        <w:ind w:left="709" w:hanging="142"/>
        <w:jc w:val="both"/>
        <w:rPr>
          <w:rFonts w:ascii="Arial" w:hAnsi="Arial" w:cs="Arial"/>
          <w:sz w:val="24"/>
          <w:szCs w:val="24"/>
          <w:lang w:eastAsia="zh-CN"/>
        </w:rPr>
      </w:pPr>
      <w:r w:rsidRPr="00B34A0C">
        <w:rPr>
          <w:rFonts w:ascii="Arial" w:hAnsi="Arial" w:cs="Arial"/>
          <w:sz w:val="24"/>
          <w:szCs w:val="24"/>
          <w:lang w:eastAsia="zh-CN"/>
        </w:rPr>
        <w:t>Divulgación del evento en seis medios de comunicación, perifoneo local, y plataformas digitales con alcance en el municipio de Gamarra y el departamento del Cesar, para fortalecer la visibilidad institucional de la actividad.</w:t>
      </w:r>
    </w:p>
    <w:p w14:paraId="140D2877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57D61128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  <w:r w:rsidRPr="00F151EE">
        <w:rPr>
          <w:rFonts w:ascii="Arial" w:hAnsi="Arial" w:cs="Arial"/>
          <w:sz w:val="24"/>
          <w:szCs w:val="24"/>
          <w:lang w:eastAsia="zh-CN"/>
        </w:rPr>
        <w:t>El aporte de la Contrapartida se realizará acorde a las actividades que el Municipio realice conforme los términos que contempla el proceso.</w:t>
      </w:r>
    </w:p>
    <w:p w14:paraId="4A5D00A6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1F61D85B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07B5D1D6" w14:textId="31D983B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  <w:r w:rsidRPr="00F151EE">
        <w:rPr>
          <w:rFonts w:ascii="Arial" w:hAnsi="Arial" w:cs="Arial"/>
          <w:sz w:val="24"/>
          <w:szCs w:val="24"/>
          <w:lang w:eastAsia="zh-CN"/>
        </w:rPr>
        <w:t xml:space="preserve">Para constancia de lo anterior, se firma a los </w:t>
      </w:r>
      <w:r w:rsidR="00B34A0C">
        <w:rPr>
          <w:rFonts w:ascii="Arial" w:hAnsi="Arial" w:cs="Arial"/>
          <w:sz w:val="24"/>
          <w:szCs w:val="24"/>
          <w:lang w:eastAsia="zh-CN"/>
        </w:rPr>
        <w:t>06 días del mes de agosto de 2026</w:t>
      </w:r>
      <w:r w:rsidR="00272028">
        <w:rPr>
          <w:rFonts w:ascii="Arial" w:hAnsi="Arial" w:cs="Arial"/>
          <w:sz w:val="24"/>
          <w:szCs w:val="24"/>
          <w:lang w:eastAsia="zh-CN"/>
        </w:rPr>
        <w:t>.</w:t>
      </w:r>
    </w:p>
    <w:p w14:paraId="653FA9C0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56600EA1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3E1E1533" w14:textId="58655662" w:rsidR="00E10850" w:rsidRPr="00F151EE" w:rsidRDefault="00E10850" w:rsidP="00E10850">
      <w:pPr>
        <w:ind w:left="360"/>
        <w:rPr>
          <w:rFonts w:ascii="Arial" w:hAnsi="Arial" w:cs="Arial"/>
          <w:sz w:val="24"/>
          <w:szCs w:val="24"/>
        </w:rPr>
      </w:pPr>
      <w:r w:rsidRPr="00F151EE">
        <w:rPr>
          <w:rFonts w:ascii="Arial" w:hAnsi="Arial" w:cs="Arial"/>
          <w:sz w:val="24"/>
          <w:szCs w:val="24"/>
        </w:rPr>
        <w:t>Atentamente,</w:t>
      </w:r>
    </w:p>
    <w:p w14:paraId="23200FC9" w14:textId="77777777" w:rsidR="00E10850" w:rsidRPr="00F151EE" w:rsidRDefault="00E10850" w:rsidP="00E10850">
      <w:pPr>
        <w:ind w:left="360"/>
        <w:rPr>
          <w:rFonts w:ascii="Arial" w:hAnsi="Arial" w:cs="Arial"/>
          <w:sz w:val="24"/>
          <w:szCs w:val="24"/>
        </w:rPr>
      </w:pPr>
    </w:p>
    <w:p w14:paraId="72E5C3A9" w14:textId="77777777" w:rsidR="00B34A0C" w:rsidRPr="00F844BB" w:rsidRDefault="00B34A0C" w:rsidP="00B34A0C"/>
    <w:p w14:paraId="7390134B" w14:textId="77777777" w:rsidR="00B34A0C" w:rsidRDefault="00B34A0C" w:rsidP="00B34A0C">
      <w:r w:rsidRPr="00275A5C">
        <w:rPr>
          <w:rFonts w:ascii="Arial Narrow" w:hAnsi="Arial Narrow"/>
          <w:b/>
          <w:w w:val="80"/>
          <w:sz w:val="24"/>
          <w:szCs w:val="24"/>
        </w:rPr>
        <w:drawing>
          <wp:anchor distT="0" distB="0" distL="114300" distR="114300" simplePos="0" relativeHeight="251659264" behindDoc="1" locked="0" layoutInCell="1" allowOverlap="1" wp14:anchorId="48E081EF" wp14:editId="67E59320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2186940" cy="558739"/>
            <wp:effectExtent l="0" t="0" r="381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86940" cy="55873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411503" w14:textId="77777777" w:rsidR="00B34A0C" w:rsidRDefault="00B34A0C" w:rsidP="00B34A0C"/>
    <w:p w14:paraId="50CFFC2A" w14:textId="77777777" w:rsidR="00B34A0C" w:rsidRDefault="00B34A0C" w:rsidP="00B34A0C"/>
    <w:p w14:paraId="5609BCA3" w14:textId="77777777" w:rsidR="00B34A0C" w:rsidRDefault="00B34A0C" w:rsidP="00B34A0C">
      <w:pPr>
        <w:rPr>
          <w:b/>
          <w:bCs/>
        </w:rPr>
      </w:pPr>
      <w:r w:rsidRPr="006C0C8C">
        <w:rPr>
          <w:b/>
          <w:bCs/>
        </w:rPr>
        <w:t>ROSALBA BARRIOS ARIAS</w:t>
      </w:r>
    </w:p>
    <w:p w14:paraId="4E9689D6" w14:textId="77777777" w:rsidR="00B34A0C" w:rsidRPr="00F844BB" w:rsidRDefault="00B34A0C" w:rsidP="00B34A0C">
      <w:pPr>
        <w:rPr>
          <w:b/>
          <w:bCs/>
        </w:rPr>
      </w:pPr>
      <w:r w:rsidRPr="00F844BB">
        <w:rPr>
          <w:b/>
          <w:bCs/>
        </w:rPr>
        <w:t>REPRESENTANTE LEGAL</w:t>
      </w:r>
    </w:p>
    <w:p w14:paraId="0032C1AB" w14:textId="77777777" w:rsidR="00B34A0C" w:rsidRDefault="00B34A0C" w:rsidP="00B34A0C">
      <w:pPr>
        <w:rPr>
          <w:b/>
        </w:rPr>
      </w:pPr>
      <w:r w:rsidRPr="006C0C8C">
        <w:rPr>
          <w:b/>
        </w:rPr>
        <w:t xml:space="preserve">FUNDACION EMPRESARIAL BETEL ONG </w:t>
      </w:r>
    </w:p>
    <w:p w14:paraId="363C7851" w14:textId="77777777" w:rsidR="00B34A0C" w:rsidRPr="00F844BB" w:rsidRDefault="00B34A0C" w:rsidP="00B34A0C">
      <w:r w:rsidRPr="00F844BB">
        <w:rPr>
          <w:b/>
        </w:rPr>
        <w:t xml:space="preserve">CC </w:t>
      </w:r>
      <w:r w:rsidRPr="006C0C8C">
        <w:rPr>
          <w:b/>
        </w:rPr>
        <w:t>1.065.655.513</w:t>
      </w:r>
    </w:p>
    <w:p w14:paraId="666C584C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6584421C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1DE91898" w14:textId="77777777" w:rsidR="00E10850" w:rsidRPr="00F151EE" w:rsidRDefault="00E10850" w:rsidP="00E10850">
      <w:pPr>
        <w:jc w:val="both"/>
        <w:rPr>
          <w:rFonts w:ascii="Arial" w:hAnsi="Arial" w:cs="Arial"/>
          <w:sz w:val="24"/>
          <w:szCs w:val="24"/>
          <w:lang w:eastAsia="zh-CN"/>
        </w:rPr>
      </w:pPr>
    </w:p>
    <w:p w14:paraId="7193CDB4" w14:textId="77777777" w:rsidR="00A819DB" w:rsidRPr="00E10850" w:rsidRDefault="00A819DB" w:rsidP="00E10850"/>
    <w:sectPr w:rsidR="00A819DB" w:rsidRPr="00E10850" w:rsidSect="00A819DB">
      <w:type w:val="continuous"/>
      <w:pgSz w:w="12240" w:h="15840"/>
      <w:pgMar w:top="1276" w:right="1560" w:bottom="156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EDC6A5" w14:textId="77777777" w:rsidR="00C16EC8" w:rsidRDefault="00C16EC8" w:rsidP="00A35157">
      <w:r>
        <w:separator/>
      </w:r>
    </w:p>
  </w:endnote>
  <w:endnote w:type="continuationSeparator" w:id="0">
    <w:p w14:paraId="6CDB45D9" w14:textId="77777777" w:rsidR="00C16EC8" w:rsidRDefault="00C16EC8" w:rsidP="00A351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altName w:val="Arial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FB2BB" w14:textId="77777777" w:rsidR="00C16EC8" w:rsidRDefault="00C16EC8" w:rsidP="00A35157">
      <w:r>
        <w:separator/>
      </w:r>
    </w:p>
  </w:footnote>
  <w:footnote w:type="continuationSeparator" w:id="0">
    <w:p w14:paraId="0DB027B5" w14:textId="77777777" w:rsidR="00C16EC8" w:rsidRDefault="00C16EC8" w:rsidP="00A351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0F2969"/>
    <w:multiLevelType w:val="hybridMultilevel"/>
    <w:tmpl w:val="67802462"/>
    <w:lvl w:ilvl="0" w:tplc="AEB002BC">
      <w:numFmt w:val="bullet"/>
      <w:lvlText w:val="•"/>
      <w:lvlJc w:val="left"/>
      <w:pPr>
        <w:ind w:left="1080" w:hanging="720"/>
      </w:pPr>
      <w:rPr>
        <w:rFonts w:ascii="Arial" w:eastAsia="Calibri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2E9281C"/>
    <w:multiLevelType w:val="hybridMultilevel"/>
    <w:tmpl w:val="DAD809D0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E5E1823"/>
    <w:multiLevelType w:val="hybridMultilevel"/>
    <w:tmpl w:val="F9C8115E"/>
    <w:lvl w:ilvl="0" w:tplc="240A000F">
      <w:start w:val="1"/>
      <w:numFmt w:val="decimal"/>
      <w:lvlText w:val="%1."/>
      <w:lvlJc w:val="left"/>
      <w:pPr>
        <w:ind w:left="578" w:hanging="360"/>
      </w:pPr>
    </w:lvl>
    <w:lvl w:ilvl="1" w:tplc="240A0019">
      <w:start w:val="1"/>
      <w:numFmt w:val="lowerLetter"/>
      <w:lvlText w:val="%2."/>
      <w:lvlJc w:val="left"/>
      <w:pPr>
        <w:ind w:left="1298" w:hanging="360"/>
      </w:pPr>
    </w:lvl>
    <w:lvl w:ilvl="2" w:tplc="240A001B">
      <w:start w:val="1"/>
      <w:numFmt w:val="lowerRoman"/>
      <w:lvlText w:val="%3."/>
      <w:lvlJc w:val="right"/>
      <w:pPr>
        <w:ind w:left="2018" w:hanging="180"/>
      </w:pPr>
    </w:lvl>
    <w:lvl w:ilvl="3" w:tplc="240A000F">
      <w:start w:val="1"/>
      <w:numFmt w:val="decimal"/>
      <w:lvlText w:val="%4."/>
      <w:lvlJc w:val="left"/>
      <w:pPr>
        <w:ind w:left="2738" w:hanging="360"/>
      </w:pPr>
    </w:lvl>
    <w:lvl w:ilvl="4" w:tplc="240A0019">
      <w:start w:val="1"/>
      <w:numFmt w:val="lowerLetter"/>
      <w:lvlText w:val="%5."/>
      <w:lvlJc w:val="left"/>
      <w:pPr>
        <w:ind w:left="3458" w:hanging="360"/>
      </w:pPr>
    </w:lvl>
    <w:lvl w:ilvl="5" w:tplc="240A001B">
      <w:start w:val="1"/>
      <w:numFmt w:val="lowerRoman"/>
      <w:lvlText w:val="%6."/>
      <w:lvlJc w:val="right"/>
      <w:pPr>
        <w:ind w:left="4178" w:hanging="180"/>
      </w:pPr>
    </w:lvl>
    <w:lvl w:ilvl="6" w:tplc="240A000F">
      <w:start w:val="1"/>
      <w:numFmt w:val="decimal"/>
      <w:lvlText w:val="%7."/>
      <w:lvlJc w:val="left"/>
      <w:pPr>
        <w:ind w:left="4898" w:hanging="360"/>
      </w:pPr>
    </w:lvl>
    <w:lvl w:ilvl="7" w:tplc="240A0019">
      <w:start w:val="1"/>
      <w:numFmt w:val="lowerLetter"/>
      <w:lvlText w:val="%8."/>
      <w:lvlJc w:val="left"/>
      <w:pPr>
        <w:ind w:left="5618" w:hanging="360"/>
      </w:pPr>
    </w:lvl>
    <w:lvl w:ilvl="8" w:tplc="240A001B">
      <w:start w:val="1"/>
      <w:numFmt w:val="lowerRoman"/>
      <w:lvlText w:val="%9."/>
      <w:lvlJc w:val="right"/>
      <w:pPr>
        <w:ind w:left="6338" w:hanging="180"/>
      </w:pPr>
    </w:lvl>
  </w:abstractNum>
  <w:abstractNum w:abstractNumId="3" w15:restartNumberingAfterBreak="0">
    <w:nsid w:val="5EC57E1E"/>
    <w:multiLevelType w:val="hybridMultilevel"/>
    <w:tmpl w:val="0C3476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hyphenationZone w:val="425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AC8"/>
    <w:rsid w:val="00272028"/>
    <w:rsid w:val="00441E44"/>
    <w:rsid w:val="007B04E0"/>
    <w:rsid w:val="007B7A54"/>
    <w:rsid w:val="008023E9"/>
    <w:rsid w:val="009129E1"/>
    <w:rsid w:val="00A00952"/>
    <w:rsid w:val="00A35157"/>
    <w:rsid w:val="00A819DB"/>
    <w:rsid w:val="00B21B48"/>
    <w:rsid w:val="00B34A0C"/>
    <w:rsid w:val="00C033FE"/>
    <w:rsid w:val="00C16EC8"/>
    <w:rsid w:val="00C77ED0"/>
    <w:rsid w:val="00CA5AF5"/>
    <w:rsid w:val="00D70A0C"/>
    <w:rsid w:val="00D75D2D"/>
    <w:rsid w:val="00DE7A44"/>
    <w:rsid w:val="00DF0B67"/>
    <w:rsid w:val="00E10850"/>
    <w:rsid w:val="00EA3D20"/>
    <w:rsid w:val="00EC3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689BD9"/>
  <w15:docId w15:val="{BE6D88E9-5C3B-4C08-8720-33491CE922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Ttulo">
    <w:name w:val="Title"/>
    <w:basedOn w:val="Normal"/>
    <w:uiPriority w:val="10"/>
    <w:qFormat/>
    <w:pPr>
      <w:spacing w:before="19"/>
      <w:ind w:left="324"/>
    </w:pPr>
    <w:rPr>
      <w:b/>
      <w:bCs/>
      <w:i/>
      <w:iCs/>
      <w:sz w:val="24"/>
      <w:szCs w:val="24"/>
    </w:rPr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A3515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A35157"/>
    <w:rPr>
      <w:rFonts w:ascii="Calibri" w:eastAsia="Calibri" w:hAnsi="Calibri" w:cs="Calibri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A3515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A35157"/>
    <w:rPr>
      <w:rFonts w:ascii="Calibri" w:eastAsia="Calibri" w:hAnsi="Calibri" w:cs="Calibri"/>
      <w:lang w:val="es-ES"/>
    </w:rPr>
  </w:style>
  <w:style w:type="character" w:styleId="Hipervnculo">
    <w:name w:val="Hyperlink"/>
    <w:basedOn w:val="Fuentedeprrafopredeter"/>
    <w:uiPriority w:val="99"/>
    <w:unhideWhenUsed/>
    <w:rsid w:val="00A819DB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819D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342</Words>
  <Characters>1882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CONTRATOS</dc:creator>
  <cp:lastModifiedBy>USUARIO</cp:lastModifiedBy>
  <cp:revision>4</cp:revision>
  <dcterms:created xsi:type="dcterms:W3CDTF">2026-01-28T01:50:00Z</dcterms:created>
  <dcterms:modified xsi:type="dcterms:W3CDTF">2026-08-06T21:10:00Z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2022-05-04T00:00:00Z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2024-07-09T00:00:00Z</vt:filetime>
  </property>
</Properties>
</file>